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510CD" w14:textId="49BE09C3" w:rsidR="00551B37" w:rsidRPr="00551B37" w:rsidRDefault="00551B37" w:rsidP="00551B37">
      <w:pPr>
        <w:spacing w:before="100" w:beforeAutospacing="1" w:after="100" w:afterAutospacing="1" w:line="240" w:lineRule="auto"/>
        <w:outlineLvl w:val="0"/>
        <w:rPr>
          <w:rFonts w:ascii="Times New Roman" w:eastAsia="Times New Roman" w:hAnsi="Times New Roman" w:cs="Times New Roman"/>
          <w:kern w:val="36"/>
          <w14:ligatures w14:val="none"/>
        </w:rPr>
      </w:pPr>
      <w:r w:rsidRPr="00551B37">
        <w:rPr>
          <w:rFonts w:ascii="Times New Roman" w:eastAsia="Times New Roman" w:hAnsi="Times New Roman" w:cs="Times New Roman"/>
          <w:i/>
          <w:iCs/>
          <w:kern w:val="36"/>
          <w14:ligatures w14:val="none"/>
        </w:rPr>
        <w:t>Disclaimer: This template is provided for informational purposes only and does not constitute legal advice. Adapt this policy to fit your organization's specific context, programs, and applicable state laws. If your volunteers work with vulnerable populations — including children, the elderly, or individuals with disabilities — consult a nonprofit attorney to ensure your policies meet all applicable legal requirements.</w:t>
      </w:r>
    </w:p>
    <w:p w14:paraId="0591EA1E" w14:textId="0A8B1659" w:rsidR="00551B37" w:rsidRPr="00551B37" w:rsidRDefault="00551B37" w:rsidP="00551B37">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551B37">
        <w:rPr>
          <w:rFonts w:ascii="Times New Roman" w:eastAsia="Times New Roman" w:hAnsi="Times New Roman" w:cs="Times New Roman"/>
          <w:b/>
          <w:bCs/>
          <w:kern w:val="36"/>
          <w:sz w:val="48"/>
          <w:szCs w:val="48"/>
          <w14:ligatures w14:val="none"/>
        </w:rPr>
        <w:t>Nonprofit Volunteer Code of Conduct</w:t>
      </w:r>
    </w:p>
    <w:p w14:paraId="49CF3FD7" w14:textId="77777777" w:rsidR="00551B37" w:rsidRPr="00551B37" w:rsidRDefault="00551B37" w:rsidP="00551B37">
      <w:pPr>
        <w:spacing w:before="100" w:beforeAutospacing="1" w:after="100" w:afterAutospacing="1" w:line="240" w:lineRule="auto"/>
        <w:jc w:val="center"/>
        <w:rPr>
          <w:rFonts w:ascii="Times New Roman" w:eastAsia="Times New Roman" w:hAnsi="Times New Roman" w:cs="Times New Roman"/>
          <w:kern w:val="0"/>
          <w14:ligatures w14:val="none"/>
        </w:rPr>
      </w:pPr>
      <w:r w:rsidRPr="00551B37">
        <w:rPr>
          <w:rFonts w:ascii="Times New Roman" w:eastAsia="Times New Roman" w:hAnsi="Times New Roman" w:cs="Times New Roman"/>
          <w:b/>
          <w:bCs/>
          <w:kern w:val="0"/>
          <w14:ligatures w14:val="none"/>
        </w:rPr>
        <w:t>[ORGANIZATION NAME]</w:t>
      </w:r>
      <w:r w:rsidRPr="00551B37">
        <w:rPr>
          <w:rFonts w:ascii="Times New Roman" w:eastAsia="Times New Roman" w:hAnsi="Times New Roman" w:cs="Times New Roman"/>
          <w:kern w:val="0"/>
          <w14:ligatures w14:val="none"/>
        </w:rPr>
        <w:t xml:space="preserve"> Adopted: _______________ | Last Reviewed: _______________</w:t>
      </w:r>
    </w:p>
    <w:p w14:paraId="2ED0E4C3" w14:textId="77777777" w:rsidR="00551B37" w:rsidRPr="00551B37" w:rsidRDefault="007F703F" w:rsidP="00551B37">
      <w:pPr>
        <w:spacing w:after="0" w:line="240" w:lineRule="auto"/>
        <w:rPr>
          <w:rFonts w:ascii="Times New Roman" w:eastAsia="Times New Roman" w:hAnsi="Times New Roman" w:cs="Times New Roman"/>
          <w:kern w:val="0"/>
          <w14:ligatures w14:val="none"/>
        </w:rPr>
      </w:pPr>
      <w:r w:rsidRPr="007F703F">
        <w:rPr>
          <w:rFonts w:ascii="Times New Roman" w:eastAsia="Times New Roman" w:hAnsi="Times New Roman" w:cs="Times New Roman"/>
          <w:noProof/>
          <w:kern w:val="0"/>
        </w:rPr>
        <w:pict w14:anchorId="5BB1AB5A">
          <v:rect id="_x0000_i1037" alt="" style="width:468pt;height:.05pt;mso-width-percent:0;mso-height-percent:0;mso-width-percent:0;mso-height-percent:0" o:hralign="center" o:hrstd="t" o:hr="t" fillcolor="#a0a0a0" stroked="f"/>
        </w:pict>
      </w:r>
    </w:p>
    <w:p w14:paraId="1EE4D586" w14:textId="77777777" w:rsidR="00551B37" w:rsidRPr="00551B37" w:rsidRDefault="00551B37" w:rsidP="00551B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1B37">
        <w:rPr>
          <w:rFonts w:ascii="Times New Roman" w:eastAsia="Times New Roman" w:hAnsi="Times New Roman" w:cs="Times New Roman"/>
          <w:b/>
          <w:bCs/>
          <w:kern w:val="0"/>
          <w:sz w:val="36"/>
          <w:szCs w:val="36"/>
          <w14:ligatures w14:val="none"/>
        </w:rPr>
        <w:t>1. Purpose</w:t>
      </w:r>
    </w:p>
    <w:p w14:paraId="4BE0307F"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Volunteers are essential to the mission of [Organization Name] (the "Organization"). This Code of Conduct establishes clear expectations for volunteer behavior to protect the people we serve, our staff, our fellow volunteers, and the Organization itself.</w:t>
      </w:r>
    </w:p>
    <w:p w14:paraId="72B16887"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By volunteering with the Organization, you agree to uphold the standards in this policy. This document applies to all volunteer activity — whether on-site, off-site, or while representing the Organization in the community.</w:t>
      </w:r>
    </w:p>
    <w:p w14:paraId="1B03EE91" w14:textId="77777777" w:rsidR="00551B37" w:rsidRPr="00551B37" w:rsidRDefault="007F703F" w:rsidP="00551B37">
      <w:pPr>
        <w:spacing w:after="0" w:line="240" w:lineRule="auto"/>
        <w:rPr>
          <w:rFonts w:ascii="Times New Roman" w:eastAsia="Times New Roman" w:hAnsi="Times New Roman" w:cs="Times New Roman"/>
          <w:kern w:val="0"/>
          <w14:ligatures w14:val="none"/>
        </w:rPr>
      </w:pPr>
      <w:r w:rsidRPr="007F703F">
        <w:rPr>
          <w:rFonts w:ascii="Times New Roman" w:eastAsia="Times New Roman" w:hAnsi="Times New Roman" w:cs="Times New Roman"/>
          <w:noProof/>
          <w:kern w:val="0"/>
        </w:rPr>
        <w:pict w14:anchorId="5EBA21BC">
          <v:rect id="_x0000_i1036" alt="" style="width:468pt;height:.05pt;mso-width-percent:0;mso-height-percent:0;mso-width-percent:0;mso-height-percent:0" o:hralign="center" o:hrstd="t" o:hr="t" fillcolor="#a0a0a0" stroked="f"/>
        </w:pict>
      </w:r>
    </w:p>
    <w:p w14:paraId="00E3FD55" w14:textId="77777777" w:rsidR="00551B37" w:rsidRPr="00551B37" w:rsidRDefault="00551B37" w:rsidP="00551B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1B37">
        <w:rPr>
          <w:rFonts w:ascii="Times New Roman" w:eastAsia="Times New Roman" w:hAnsi="Times New Roman" w:cs="Times New Roman"/>
          <w:b/>
          <w:bCs/>
          <w:kern w:val="0"/>
          <w:sz w:val="36"/>
          <w:szCs w:val="36"/>
          <w14:ligatures w14:val="none"/>
        </w:rPr>
        <w:t>2. Who This Policy Covers</w:t>
      </w:r>
    </w:p>
    <w:p w14:paraId="457A5263"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This policy applies to all individuals who volunteer with the Organization in any capacity, including recurring volunteers, one-time event volunteers, board volunteers, and remote volunteers.</w:t>
      </w:r>
    </w:p>
    <w:p w14:paraId="00B775C3" w14:textId="77777777" w:rsidR="00551B37" w:rsidRPr="00551B37" w:rsidRDefault="007F703F" w:rsidP="00551B37">
      <w:pPr>
        <w:spacing w:after="0" w:line="240" w:lineRule="auto"/>
        <w:rPr>
          <w:rFonts w:ascii="Times New Roman" w:eastAsia="Times New Roman" w:hAnsi="Times New Roman" w:cs="Times New Roman"/>
          <w:kern w:val="0"/>
          <w14:ligatures w14:val="none"/>
        </w:rPr>
      </w:pPr>
      <w:r w:rsidRPr="007F703F">
        <w:rPr>
          <w:rFonts w:ascii="Times New Roman" w:eastAsia="Times New Roman" w:hAnsi="Times New Roman" w:cs="Times New Roman"/>
          <w:noProof/>
          <w:kern w:val="0"/>
        </w:rPr>
        <w:pict w14:anchorId="50D357A9">
          <v:rect id="_x0000_i1035" alt="" style="width:468pt;height:.05pt;mso-width-percent:0;mso-height-percent:0;mso-width-percent:0;mso-height-percent:0" o:hralign="center" o:hrstd="t" o:hr="t" fillcolor="#a0a0a0" stroked="f"/>
        </w:pict>
      </w:r>
    </w:p>
    <w:p w14:paraId="192D77F5" w14:textId="77777777" w:rsidR="00551B37" w:rsidRPr="00551B37" w:rsidRDefault="00551B37" w:rsidP="00551B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1B37">
        <w:rPr>
          <w:rFonts w:ascii="Times New Roman" w:eastAsia="Times New Roman" w:hAnsi="Times New Roman" w:cs="Times New Roman"/>
          <w:b/>
          <w:bCs/>
          <w:kern w:val="0"/>
          <w:sz w:val="36"/>
          <w:szCs w:val="36"/>
          <w14:ligatures w14:val="none"/>
        </w:rPr>
        <w:t>3. Mission Alignment</w:t>
      </w:r>
    </w:p>
    <w:p w14:paraId="005FBBBD"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Volunteers represent the Organization in the community. While serving, you are expected to:</w:t>
      </w:r>
    </w:p>
    <w:p w14:paraId="73B1F672" w14:textId="77777777" w:rsidR="00551B37" w:rsidRPr="00551B37" w:rsidRDefault="00551B37" w:rsidP="00551B37">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Act in a manner consistent with the Organization's mission and values</w:t>
      </w:r>
    </w:p>
    <w:p w14:paraId="0D485F21" w14:textId="77777777" w:rsidR="00551B37" w:rsidRPr="00551B37" w:rsidRDefault="00551B37" w:rsidP="00551B37">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Speak respectfully about the Organization, its staff, clients, and fellow volunteers</w:t>
      </w:r>
    </w:p>
    <w:p w14:paraId="2C7627DE" w14:textId="77777777" w:rsidR="00551B37" w:rsidRPr="00551B37" w:rsidRDefault="00551B37" w:rsidP="00551B37">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Refrain from using your volunteer role to promote personal, political, or commercial interests</w:t>
      </w:r>
    </w:p>
    <w:p w14:paraId="4BE42FF0" w14:textId="77777777" w:rsidR="00551B37" w:rsidRPr="00551B37" w:rsidRDefault="00551B37" w:rsidP="00551B37">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Refer media inquiries or official communications to designated staff rather than speaking on the Organization's behalf</w:t>
      </w:r>
    </w:p>
    <w:p w14:paraId="0C0FDE30" w14:textId="77777777" w:rsidR="00551B37" w:rsidRPr="00551B37" w:rsidRDefault="007F703F" w:rsidP="00551B37">
      <w:pPr>
        <w:spacing w:after="0" w:line="240" w:lineRule="auto"/>
        <w:rPr>
          <w:rFonts w:ascii="Times New Roman" w:eastAsia="Times New Roman" w:hAnsi="Times New Roman" w:cs="Times New Roman"/>
          <w:kern w:val="0"/>
          <w14:ligatures w14:val="none"/>
        </w:rPr>
      </w:pPr>
      <w:r w:rsidRPr="007F703F">
        <w:rPr>
          <w:rFonts w:ascii="Times New Roman" w:eastAsia="Times New Roman" w:hAnsi="Times New Roman" w:cs="Times New Roman"/>
          <w:noProof/>
          <w:kern w:val="0"/>
        </w:rPr>
        <w:pict w14:anchorId="143A556E">
          <v:rect id="_x0000_i1034" alt="" style="width:468pt;height:.05pt;mso-width-percent:0;mso-height-percent:0;mso-width-percent:0;mso-height-percent:0" o:hralign="center" o:hrstd="t" o:hr="t" fillcolor="#a0a0a0" stroked="f"/>
        </w:pict>
      </w:r>
    </w:p>
    <w:p w14:paraId="57CB7C4D" w14:textId="77777777" w:rsidR="00551B37" w:rsidRPr="00551B37" w:rsidRDefault="00551B37" w:rsidP="00551B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1B37">
        <w:rPr>
          <w:rFonts w:ascii="Times New Roman" w:eastAsia="Times New Roman" w:hAnsi="Times New Roman" w:cs="Times New Roman"/>
          <w:b/>
          <w:bCs/>
          <w:kern w:val="0"/>
          <w:sz w:val="36"/>
          <w:szCs w:val="36"/>
          <w14:ligatures w14:val="none"/>
        </w:rPr>
        <w:lastRenderedPageBreak/>
        <w:t>4. Respect and Inclusion</w:t>
      </w:r>
    </w:p>
    <w:p w14:paraId="346C7DE6"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The Organization is committed to a safe, welcoming environment for everyone. Volunteers are expected to:</w:t>
      </w:r>
    </w:p>
    <w:p w14:paraId="4126B7EC" w14:textId="77777777" w:rsidR="00551B37" w:rsidRPr="00551B37" w:rsidRDefault="00551B37" w:rsidP="00551B37">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Treat all people — staff, clients, fellow volunteers, and the public — with dignity and respect</w:t>
      </w:r>
    </w:p>
    <w:p w14:paraId="056AAAA3" w14:textId="77777777" w:rsidR="00551B37" w:rsidRPr="00551B37" w:rsidRDefault="00551B37" w:rsidP="00551B37">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Refrain from harassment, discrimination, or intimidation of any kind</w:t>
      </w:r>
    </w:p>
    <w:p w14:paraId="6820D0C8" w14:textId="77777777" w:rsidR="00551B37" w:rsidRPr="00551B37" w:rsidRDefault="00551B37" w:rsidP="00551B37">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Respect differences in background, culture, ability, and perspective</w:t>
      </w:r>
    </w:p>
    <w:p w14:paraId="4DF670E2" w14:textId="77777777" w:rsidR="00551B37" w:rsidRPr="00551B37" w:rsidRDefault="00551B37" w:rsidP="00551B37">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Use inclusive, appropriate language in all interactions</w:t>
      </w:r>
    </w:p>
    <w:p w14:paraId="02555AFB"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Harassment includes unwanted physical contact, offensive comments, threats, and any conduct that creates a hostile environment. Violations will result in immediate removal from volunteer service.</w:t>
      </w:r>
    </w:p>
    <w:p w14:paraId="1F901099" w14:textId="77777777" w:rsidR="00551B37" w:rsidRPr="00551B37" w:rsidRDefault="007F703F" w:rsidP="00551B37">
      <w:pPr>
        <w:spacing w:after="0" w:line="240" w:lineRule="auto"/>
        <w:rPr>
          <w:rFonts w:ascii="Times New Roman" w:eastAsia="Times New Roman" w:hAnsi="Times New Roman" w:cs="Times New Roman"/>
          <w:kern w:val="0"/>
          <w14:ligatures w14:val="none"/>
        </w:rPr>
      </w:pPr>
      <w:r w:rsidRPr="007F703F">
        <w:rPr>
          <w:rFonts w:ascii="Times New Roman" w:eastAsia="Times New Roman" w:hAnsi="Times New Roman" w:cs="Times New Roman"/>
          <w:noProof/>
          <w:kern w:val="0"/>
        </w:rPr>
        <w:pict w14:anchorId="0D82CEBF">
          <v:rect id="_x0000_i1033" alt="" style="width:468pt;height:.05pt;mso-width-percent:0;mso-height-percent:0;mso-width-percent:0;mso-height-percent:0" o:hralign="center" o:hrstd="t" o:hr="t" fillcolor="#a0a0a0" stroked="f"/>
        </w:pict>
      </w:r>
    </w:p>
    <w:p w14:paraId="74D98703" w14:textId="77777777" w:rsidR="00551B37" w:rsidRPr="00551B37" w:rsidRDefault="00551B37" w:rsidP="00551B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1B37">
        <w:rPr>
          <w:rFonts w:ascii="Times New Roman" w:eastAsia="Times New Roman" w:hAnsi="Times New Roman" w:cs="Times New Roman"/>
          <w:b/>
          <w:bCs/>
          <w:kern w:val="0"/>
          <w:sz w:val="36"/>
          <w:szCs w:val="36"/>
          <w14:ligatures w14:val="none"/>
        </w:rPr>
        <w:t>5. Confidentiality</w:t>
      </w:r>
    </w:p>
    <w:p w14:paraId="581D6F3B"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Volunteers may have access to sensitive information about clients, donors, staff, or organizational operations. You are expected to:</w:t>
      </w:r>
    </w:p>
    <w:p w14:paraId="7C410EE9" w14:textId="77777777" w:rsidR="00551B37" w:rsidRPr="00551B37" w:rsidRDefault="00551B37" w:rsidP="00551B37">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Keep all client, donor, and organizational information strictly confidential</w:t>
      </w:r>
    </w:p>
    <w:p w14:paraId="66E5F0BC" w14:textId="77777777" w:rsidR="00551B37" w:rsidRPr="00551B37" w:rsidRDefault="00551B37" w:rsidP="00551B37">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Not share, discuss, or disclose confidential information outside of your volunteer duties</w:t>
      </w:r>
    </w:p>
    <w:p w14:paraId="1E515250" w14:textId="77777777" w:rsidR="00551B37" w:rsidRPr="00551B37" w:rsidRDefault="00551B37" w:rsidP="00551B37">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Not take photographs or recordings of clients without explicit written consent</w:t>
      </w:r>
    </w:p>
    <w:p w14:paraId="30CF7DC3" w14:textId="77777777" w:rsidR="00551B37" w:rsidRPr="00551B37" w:rsidRDefault="00551B37" w:rsidP="00551B37">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Maintain confidentiality obligations even after your volunteer service ends</w:t>
      </w:r>
    </w:p>
    <w:p w14:paraId="23186C3F"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When in doubt, do not share. Ask a staff member if you are unsure what information is appropriate to discuss.</w:t>
      </w:r>
    </w:p>
    <w:p w14:paraId="7AFD6E85" w14:textId="77777777" w:rsidR="00551B37" w:rsidRPr="00551B37" w:rsidRDefault="007F703F" w:rsidP="00551B37">
      <w:pPr>
        <w:spacing w:after="0" w:line="240" w:lineRule="auto"/>
        <w:rPr>
          <w:rFonts w:ascii="Times New Roman" w:eastAsia="Times New Roman" w:hAnsi="Times New Roman" w:cs="Times New Roman"/>
          <w:kern w:val="0"/>
          <w14:ligatures w14:val="none"/>
        </w:rPr>
      </w:pPr>
      <w:r w:rsidRPr="007F703F">
        <w:rPr>
          <w:rFonts w:ascii="Times New Roman" w:eastAsia="Times New Roman" w:hAnsi="Times New Roman" w:cs="Times New Roman"/>
          <w:noProof/>
          <w:kern w:val="0"/>
        </w:rPr>
        <w:pict w14:anchorId="3A6D5766">
          <v:rect id="_x0000_i1032" alt="" style="width:468pt;height:.05pt;mso-width-percent:0;mso-height-percent:0;mso-width-percent:0;mso-height-percent:0" o:hralign="center" o:hrstd="t" o:hr="t" fillcolor="#a0a0a0" stroked="f"/>
        </w:pict>
      </w:r>
    </w:p>
    <w:p w14:paraId="6785E903" w14:textId="77777777" w:rsidR="00551B37" w:rsidRPr="00551B37" w:rsidRDefault="00551B37" w:rsidP="00551B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1B37">
        <w:rPr>
          <w:rFonts w:ascii="Times New Roman" w:eastAsia="Times New Roman" w:hAnsi="Times New Roman" w:cs="Times New Roman"/>
          <w:b/>
          <w:bCs/>
          <w:kern w:val="0"/>
          <w:sz w:val="36"/>
          <w:szCs w:val="36"/>
          <w14:ligatures w14:val="none"/>
        </w:rPr>
        <w:t>6. Conflicts of Interest</w:t>
      </w:r>
    </w:p>
    <w:p w14:paraId="17490C4E"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Volunteers must avoid situations where personal interests conflict — or appear to conflict — with the interests of the Organization or the people it serves. This includes:</w:t>
      </w:r>
    </w:p>
    <w:p w14:paraId="6869DB9C" w14:textId="77777777" w:rsidR="00551B37" w:rsidRPr="00551B37" w:rsidRDefault="00551B37" w:rsidP="00551B37">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Accepting gifts, money, or personal benefits from clients or donors</w:t>
      </w:r>
    </w:p>
    <w:p w14:paraId="401AD041" w14:textId="77777777" w:rsidR="00551B37" w:rsidRPr="00551B37" w:rsidRDefault="00551B37" w:rsidP="00551B37">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Using your volunteer position to conduct personal business</w:t>
      </w:r>
    </w:p>
    <w:p w14:paraId="5FB42C9F" w14:textId="77777777" w:rsidR="00551B37" w:rsidRPr="00551B37" w:rsidRDefault="00551B37" w:rsidP="00551B37">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Soliciting clients, donors, or fellow volunteers for personal gain</w:t>
      </w:r>
    </w:p>
    <w:p w14:paraId="1E20B5E4"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If you believe a conflict of interest may exist, disclose it to your volunteer supervisor promptly.</w:t>
      </w:r>
    </w:p>
    <w:p w14:paraId="67EEB568" w14:textId="77777777" w:rsidR="00551B37" w:rsidRPr="00551B37" w:rsidRDefault="007F703F" w:rsidP="00551B37">
      <w:pPr>
        <w:spacing w:after="0" w:line="240" w:lineRule="auto"/>
        <w:rPr>
          <w:rFonts w:ascii="Times New Roman" w:eastAsia="Times New Roman" w:hAnsi="Times New Roman" w:cs="Times New Roman"/>
          <w:kern w:val="0"/>
          <w14:ligatures w14:val="none"/>
        </w:rPr>
      </w:pPr>
      <w:r w:rsidRPr="007F703F">
        <w:rPr>
          <w:rFonts w:ascii="Times New Roman" w:eastAsia="Times New Roman" w:hAnsi="Times New Roman" w:cs="Times New Roman"/>
          <w:noProof/>
          <w:kern w:val="0"/>
        </w:rPr>
        <w:pict w14:anchorId="5A3015AF">
          <v:rect id="_x0000_i1031" alt="" style="width:468pt;height:.05pt;mso-width-percent:0;mso-height-percent:0;mso-width-percent:0;mso-height-percent:0" o:hralign="center" o:hrstd="t" o:hr="t" fillcolor="#a0a0a0" stroked="f"/>
        </w:pict>
      </w:r>
    </w:p>
    <w:p w14:paraId="4BB23EDB" w14:textId="77777777" w:rsidR="00551B37" w:rsidRPr="00551B37" w:rsidRDefault="00551B37" w:rsidP="00551B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1B37">
        <w:rPr>
          <w:rFonts w:ascii="Times New Roman" w:eastAsia="Times New Roman" w:hAnsi="Times New Roman" w:cs="Times New Roman"/>
          <w:b/>
          <w:bCs/>
          <w:kern w:val="0"/>
          <w:sz w:val="36"/>
          <w:szCs w:val="36"/>
          <w14:ligatures w14:val="none"/>
        </w:rPr>
        <w:lastRenderedPageBreak/>
        <w:t>7. Boundaries with Clients</w:t>
      </w:r>
    </w:p>
    <w:p w14:paraId="10223CDD"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Volunteers who interact directly with clients must maintain appropriate professional boundaries at all times:</w:t>
      </w:r>
    </w:p>
    <w:p w14:paraId="0C85B3F1" w14:textId="77777777" w:rsidR="00551B37" w:rsidRPr="00551B37" w:rsidRDefault="00551B37" w:rsidP="00551B37">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Do not pursue personal relationships with clients outside of your volunteer role</w:t>
      </w:r>
    </w:p>
    <w:p w14:paraId="0054ED3C" w14:textId="77777777" w:rsidR="00551B37" w:rsidRPr="00551B37" w:rsidRDefault="00551B37" w:rsidP="00551B37">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Do not provide clients with your personal contact information unless explicitly authorized</w:t>
      </w:r>
    </w:p>
    <w:p w14:paraId="551DD19D" w14:textId="77777777" w:rsidR="00551B37" w:rsidRPr="00551B37" w:rsidRDefault="00551B37" w:rsidP="00551B37">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Do not provide financial assistance, loans, or personal gifts to clients</w:t>
      </w:r>
    </w:p>
    <w:p w14:paraId="73FF646D" w14:textId="77777777" w:rsidR="00551B37" w:rsidRPr="00551B37" w:rsidRDefault="00551B37" w:rsidP="00551B37">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Do not transport clients in personal vehicles unless specifically authorized by the Organization</w:t>
      </w:r>
    </w:p>
    <w:p w14:paraId="27BCA382" w14:textId="77777777" w:rsidR="00551B37" w:rsidRPr="00551B37" w:rsidRDefault="00551B37" w:rsidP="00551B37">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Report any boundary concerns to a staff member immediately</w:t>
      </w:r>
    </w:p>
    <w:p w14:paraId="0AD97A16" w14:textId="77777777" w:rsidR="00551B37" w:rsidRPr="00551B37" w:rsidRDefault="007F703F" w:rsidP="00551B37">
      <w:pPr>
        <w:spacing w:after="0" w:line="240" w:lineRule="auto"/>
        <w:rPr>
          <w:rFonts w:ascii="Times New Roman" w:eastAsia="Times New Roman" w:hAnsi="Times New Roman" w:cs="Times New Roman"/>
          <w:kern w:val="0"/>
          <w14:ligatures w14:val="none"/>
        </w:rPr>
      </w:pPr>
      <w:r w:rsidRPr="007F703F">
        <w:rPr>
          <w:rFonts w:ascii="Times New Roman" w:eastAsia="Times New Roman" w:hAnsi="Times New Roman" w:cs="Times New Roman"/>
          <w:noProof/>
          <w:kern w:val="0"/>
        </w:rPr>
        <w:pict w14:anchorId="152980E6">
          <v:rect id="_x0000_i1030" alt="" style="width:468pt;height:.05pt;mso-width-percent:0;mso-height-percent:0;mso-width-percent:0;mso-height-percent:0" o:hralign="center" o:hrstd="t" o:hr="t" fillcolor="#a0a0a0" stroked="f"/>
        </w:pict>
      </w:r>
    </w:p>
    <w:p w14:paraId="542D58E3" w14:textId="77777777" w:rsidR="00551B37" w:rsidRPr="00551B37" w:rsidRDefault="00551B37" w:rsidP="00551B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1B37">
        <w:rPr>
          <w:rFonts w:ascii="Times New Roman" w:eastAsia="Times New Roman" w:hAnsi="Times New Roman" w:cs="Times New Roman"/>
          <w:b/>
          <w:bCs/>
          <w:kern w:val="0"/>
          <w:sz w:val="36"/>
          <w:szCs w:val="36"/>
          <w14:ligatures w14:val="none"/>
        </w:rPr>
        <w:t>8. Safety and Conduct</w:t>
      </w:r>
    </w:p>
    <w:p w14:paraId="6AB7CD76"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To maintain a safe environment for everyone:</w:t>
      </w:r>
    </w:p>
    <w:p w14:paraId="28520F45" w14:textId="77777777" w:rsidR="00551B37" w:rsidRPr="00551B37" w:rsidRDefault="00551B37" w:rsidP="00551B37">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Follow all safety procedures, emergency protocols, and staff instructions</w:t>
      </w:r>
    </w:p>
    <w:p w14:paraId="6F209704" w14:textId="77777777" w:rsidR="00551B37" w:rsidRPr="00551B37" w:rsidRDefault="00551B37" w:rsidP="00551B37">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Do not perform tasks outside the scope of your assigned volunteer role</w:t>
      </w:r>
    </w:p>
    <w:p w14:paraId="504E6332" w14:textId="77777777" w:rsidR="00551B37" w:rsidRPr="00551B37" w:rsidRDefault="00551B37" w:rsidP="00551B37">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Do not come to volunteer activities under the influence of alcohol or drugs</w:t>
      </w:r>
    </w:p>
    <w:p w14:paraId="6A4060D5" w14:textId="77777777" w:rsidR="00551B37" w:rsidRPr="00551B37" w:rsidRDefault="00551B37" w:rsidP="00551B37">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Report any unsafe conditions, accidents, or injuries to staff immediately</w:t>
      </w:r>
    </w:p>
    <w:p w14:paraId="42CFCC41" w14:textId="77777777" w:rsidR="00551B37" w:rsidRPr="00551B37" w:rsidRDefault="00551B37" w:rsidP="00551B37">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Firearms, weapons, and illegal substances are strictly prohibited at all volunteer activities</w:t>
      </w:r>
    </w:p>
    <w:p w14:paraId="38DBC3A3" w14:textId="77777777" w:rsidR="00551B37" w:rsidRPr="00551B37" w:rsidRDefault="007F703F" w:rsidP="00551B37">
      <w:pPr>
        <w:spacing w:after="0" w:line="240" w:lineRule="auto"/>
        <w:rPr>
          <w:rFonts w:ascii="Times New Roman" w:eastAsia="Times New Roman" w:hAnsi="Times New Roman" w:cs="Times New Roman"/>
          <w:kern w:val="0"/>
          <w14:ligatures w14:val="none"/>
        </w:rPr>
      </w:pPr>
      <w:r w:rsidRPr="007F703F">
        <w:rPr>
          <w:rFonts w:ascii="Times New Roman" w:eastAsia="Times New Roman" w:hAnsi="Times New Roman" w:cs="Times New Roman"/>
          <w:noProof/>
          <w:kern w:val="0"/>
        </w:rPr>
        <w:pict w14:anchorId="7D30F72E">
          <v:rect id="_x0000_i1029" alt="" style="width:468pt;height:.05pt;mso-width-percent:0;mso-height-percent:0;mso-width-percent:0;mso-height-percent:0" o:hralign="center" o:hrstd="t" o:hr="t" fillcolor="#a0a0a0" stroked="f"/>
        </w:pict>
      </w:r>
    </w:p>
    <w:p w14:paraId="61ED1EE0" w14:textId="77777777" w:rsidR="00551B37" w:rsidRPr="00551B37" w:rsidRDefault="00551B37" w:rsidP="00551B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1B37">
        <w:rPr>
          <w:rFonts w:ascii="Times New Roman" w:eastAsia="Times New Roman" w:hAnsi="Times New Roman" w:cs="Times New Roman"/>
          <w:b/>
          <w:bCs/>
          <w:kern w:val="0"/>
          <w:sz w:val="36"/>
          <w:szCs w:val="36"/>
          <w14:ligatures w14:val="none"/>
        </w:rPr>
        <w:t>9. Use of Organization Resources</w:t>
      </w:r>
    </w:p>
    <w:p w14:paraId="60C66F55"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Organizational resources — including equipment, supplies, vehicles, and digital systems — are to be used only for authorized volunteer activities. Volunteers must not:</w:t>
      </w:r>
    </w:p>
    <w:p w14:paraId="37AA08AA" w14:textId="77777777" w:rsidR="00551B37" w:rsidRPr="00551B37" w:rsidRDefault="00551B37" w:rsidP="00551B37">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Use organizational resources for personal purposes</w:t>
      </w:r>
    </w:p>
    <w:p w14:paraId="111B341B" w14:textId="77777777" w:rsidR="00551B37" w:rsidRPr="00551B37" w:rsidRDefault="00551B37" w:rsidP="00551B37">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Access organizational systems, files, or data beyond what is required for their role</w:t>
      </w:r>
    </w:p>
    <w:p w14:paraId="5BAABB2F" w14:textId="77777777" w:rsidR="00551B37" w:rsidRPr="00551B37" w:rsidRDefault="00551B37" w:rsidP="00551B37">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Represent the Organization on social media or in public communications without authorization</w:t>
      </w:r>
    </w:p>
    <w:p w14:paraId="3FDBEFF0" w14:textId="77777777" w:rsidR="00551B37" w:rsidRPr="00551B37" w:rsidRDefault="007F703F" w:rsidP="00551B37">
      <w:pPr>
        <w:spacing w:after="0" w:line="240" w:lineRule="auto"/>
        <w:rPr>
          <w:rFonts w:ascii="Times New Roman" w:eastAsia="Times New Roman" w:hAnsi="Times New Roman" w:cs="Times New Roman"/>
          <w:kern w:val="0"/>
          <w14:ligatures w14:val="none"/>
        </w:rPr>
      </w:pPr>
      <w:r w:rsidRPr="007F703F">
        <w:rPr>
          <w:rFonts w:ascii="Times New Roman" w:eastAsia="Times New Roman" w:hAnsi="Times New Roman" w:cs="Times New Roman"/>
          <w:noProof/>
          <w:kern w:val="0"/>
        </w:rPr>
        <w:pict w14:anchorId="7C8F0496">
          <v:rect id="_x0000_i1028" alt="" style="width:468pt;height:.05pt;mso-width-percent:0;mso-height-percent:0;mso-width-percent:0;mso-height-percent:0" o:hralign="center" o:hrstd="t" o:hr="t" fillcolor="#a0a0a0" stroked="f"/>
        </w:pict>
      </w:r>
    </w:p>
    <w:p w14:paraId="7390994F" w14:textId="77777777" w:rsidR="00551B37" w:rsidRPr="00551B37" w:rsidRDefault="00551B37" w:rsidP="00551B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1B37">
        <w:rPr>
          <w:rFonts w:ascii="Times New Roman" w:eastAsia="Times New Roman" w:hAnsi="Times New Roman" w:cs="Times New Roman"/>
          <w:b/>
          <w:bCs/>
          <w:kern w:val="0"/>
          <w:sz w:val="36"/>
          <w:szCs w:val="36"/>
          <w14:ligatures w14:val="none"/>
        </w:rPr>
        <w:t>10. Reliability and Commitment</w:t>
      </w:r>
    </w:p>
    <w:p w14:paraId="0D5664B6"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The Organization depends on volunteers to show up when scheduled. Volunteers are expected to:</w:t>
      </w:r>
    </w:p>
    <w:p w14:paraId="46625B14" w14:textId="77777777" w:rsidR="00551B37" w:rsidRPr="00551B37" w:rsidRDefault="00551B37" w:rsidP="00551B37">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Honor commitments and arrive on time for scheduled activities</w:t>
      </w:r>
    </w:p>
    <w:p w14:paraId="464CFA9D" w14:textId="77777777" w:rsidR="00551B37" w:rsidRPr="00551B37" w:rsidRDefault="00551B37" w:rsidP="00551B37">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lastRenderedPageBreak/>
        <w:t>Notify your volunteer supervisor as early as possible if you are unable to fulfill a scheduled commitment</w:t>
      </w:r>
    </w:p>
    <w:p w14:paraId="1237258A" w14:textId="77777777" w:rsidR="00551B37" w:rsidRPr="00551B37" w:rsidRDefault="00551B37" w:rsidP="00551B37">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Complete assigned tasks with care and follow through on responsibilities</w:t>
      </w:r>
    </w:p>
    <w:p w14:paraId="68A7E411" w14:textId="77777777" w:rsidR="00551B37" w:rsidRPr="00551B37" w:rsidRDefault="007F703F" w:rsidP="00551B37">
      <w:pPr>
        <w:spacing w:after="0" w:line="240" w:lineRule="auto"/>
        <w:rPr>
          <w:rFonts w:ascii="Times New Roman" w:eastAsia="Times New Roman" w:hAnsi="Times New Roman" w:cs="Times New Roman"/>
          <w:kern w:val="0"/>
          <w14:ligatures w14:val="none"/>
        </w:rPr>
      </w:pPr>
      <w:r w:rsidRPr="007F703F">
        <w:rPr>
          <w:rFonts w:ascii="Times New Roman" w:eastAsia="Times New Roman" w:hAnsi="Times New Roman" w:cs="Times New Roman"/>
          <w:noProof/>
          <w:kern w:val="0"/>
        </w:rPr>
        <w:pict w14:anchorId="0801A969">
          <v:rect id="_x0000_i1027" alt="" style="width:468pt;height:.05pt;mso-width-percent:0;mso-height-percent:0;mso-width-percent:0;mso-height-percent:0" o:hralign="center" o:hrstd="t" o:hr="t" fillcolor="#a0a0a0" stroked="f"/>
        </w:pict>
      </w:r>
    </w:p>
    <w:p w14:paraId="0BE53E37" w14:textId="77777777" w:rsidR="00551B37" w:rsidRPr="00551B37" w:rsidRDefault="00551B37" w:rsidP="00551B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1B37">
        <w:rPr>
          <w:rFonts w:ascii="Times New Roman" w:eastAsia="Times New Roman" w:hAnsi="Times New Roman" w:cs="Times New Roman"/>
          <w:b/>
          <w:bCs/>
          <w:kern w:val="0"/>
          <w:sz w:val="36"/>
          <w:szCs w:val="36"/>
          <w14:ligatures w14:val="none"/>
        </w:rPr>
        <w:t>11. Reporting Concerns</w:t>
      </w:r>
    </w:p>
    <w:p w14:paraId="749075E1"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Volunteers are encouraged to report any concerns about safety, misconduct, or policy violations. Reports may be made to:</w:t>
      </w:r>
    </w:p>
    <w:p w14:paraId="650737E4" w14:textId="77777777" w:rsidR="00551B37" w:rsidRPr="00551B37" w:rsidRDefault="00551B37" w:rsidP="00551B37">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b/>
          <w:bCs/>
          <w:kern w:val="0"/>
          <w14:ligatures w14:val="none"/>
        </w:rPr>
        <w:t>Volunteer Supervisor / Coordinator:</w:t>
      </w:r>
      <w:r w:rsidRPr="00551B37">
        <w:rPr>
          <w:rFonts w:ascii="Times New Roman" w:eastAsia="Times New Roman" w:hAnsi="Times New Roman" w:cs="Times New Roman"/>
          <w:kern w:val="0"/>
          <w14:ligatures w14:val="none"/>
        </w:rPr>
        <w:t xml:space="preserve"> [Name / Contact]</w:t>
      </w:r>
    </w:p>
    <w:p w14:paraId="60F8091B" w14:textId="77777777" w:rsidR="00551B37" w:rsidRPr="00551B37" w:rsidRDefault="00551B37" w:rsidP="00551B37">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b/>
          <w:bCs/>
          <w:kern w:val="0"/>
          <w14:ligatures w14:val="none"/>
        </w:rPr>
        <w:t>Executive Director:</w:t>
      </w:r>
      <w:r w:rsidRPr="00551B37">
        <w:rPr>
          <w:rFonts w:ascii="Times New Roman" w:eastAsia="Times New Roman" w:hAnsi="Times New Roman" w:cs="Times New Roman"/>
          <w:kern w:val="0"/>
          <w14:ligatures w14:val="none"/>
        </w:rPr>
        <w:t xml:space="preserve"> [Name / Contact]</w:t>
      </w:r>
    </w:p>
    <w:p w14:paraId="26824480"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The Organization will not retaliate against any volunteer who raises a concern in good faith. All reports will be handled with appropriate confidentiality.</w:t>
      </w:r>
    </w:p>
    <w:p w14:paraId="6E8AA75B" w14:textId="77777777" w:rsidR="00551B37" w:rsidRPr="00551B37" w:rsidRDefault="007F703F" w:rsidP="00551B37">
      <w:pPr>
        <w:spacing w:after="0" w:line="240" w:lineRule="auto"/>
        <w:rPr>
          <w:rFonts w:ascii="Times New Roman" w:eastAsia="Times New Roman" w:hAnsi="Times New Roman" w:cs="Times New Roman"/>
          <w:kern w:val="0"/>
          <w14:ligatures w14:val="none"/>
        </w:rPr>
      </w:pPr>
      <w:r w:rsidRPr="007F703F">
        <w:rPr>
          <w:rFonts w:ascii="Times New Roman" w:eastAsia="Times New Roman" w:hAnsi="Times New Roman" w:cs="Times New Roman"/>
          <w:noProof/>
          <w:kern w:val="0"/>
        </w:rPr>
        <w:pict w14:anchorId="28AAE339">
          <v:rect id="_x0000_i1026" alt="" style="width:468pt;height:.05pt;mso-width-percent:0;mso-height-percent:0;mso-width-percent:0;mso-height-percent:0" o:hralign="center" o:hrstd="t" o:hr="t" fillcolor="#a0a0a0" stroked="f"/>
        </w:pict>
      </w:r>
    </w:p>
    <w:p w14:paraId="58434B7D" w14:textId="77777777" w:rsidR="00551B37" w:rsidRPr="00551B37" w:rsidRDefault="00551B37" w:rsidP="00551B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1B37">
        <w:rPr>
          <w:rFonts w:ascii="Times New Roman" w:eastAsia="Times New Roman" w:hAnsi="Times New Roman" w:cs="Times New Roman"/>
          <w:b/>
          <w:bCs/>
          <w:kern w:val="0"/>
          <w:sz w:val="36"/>
          <w:szCs w:val="36"/>
          <w14:ligatures w14:val="none"/>
        </w:rPr>
        <w:t>12. Violations and Removal</w:t>
      </w:r>
    </w:p>
    <w:p w14:paraId="28B3D6CC"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Violations of this Code of Conduct may result in:</w:t>
      </w:r>
    </w:p>
    <w:p w14:paraId="16442887" w14:textId="77777777" w:rsidR="00551B37" w:rsidRPr="00551B37" w:rsidRDefault="00551B37" w:rsidP="00551B37">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A verbal or written warning</w:t>
      </w:r>
    </w:p>
    <w:p w14:paraId="4FD38368" w14:textId="77777777" w:rsidR="00551B37" w:rsidRPr="00551B37" w:rsidRDefault="00551B37" w:rsidP="00551B37">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Reassignment to a different volunteer role</w:t>
      </w:r>
    </w:p>
    <w:p w14:paraId="006507C0" w14:textId="77777777" w:rsidR="00551B37" w:rsidRPr="00551B37" w:rsidRDefault="00551B37" w:rsidP="00551B37">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Suspension or permanent removal from volunteer service</w:t>
      </w:r>
    </w:p>
    <w:p w14:paraId="3EE6F17E" w14:textId="77777777" w:rsidR="00551B37" w:rsidRPr="00551B37" w:rsidRDefault="00551B37" w:rsidP="00551B37">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Referral to law enforcement if the conduct involves illegal activity</w:t>
      </w:r>
    </w:p>
    <w:p w14:paraId="3CCB5713"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The Organization reserves the right to remove any volunteer from service at any time.</w:t>
      </w:r>
    </w:p>
    <w:p w14:paraId="3D9F30CF" w14:textId="22228FBB" w:rsidR="00551B37" w:rsidRPr="00551B37" w:rsidRDefault="007F703F" w:rsidP="00551B37">
      <w:pPr>
        <w:spacing w:after="0" w:line="240" w:lineRule="auto"/>
        <w:rPr>
          <w:rFonts w:ascii="Times New Roman" w:eastAsia="Times New Roman" w:hAnsi="Times New Roman" w:cs="Times New Roman"/>
          <w:kern w:val="0"/>
          <w14:ligatures w14:val="none"/>
        </w:rPr>
      </w:pPr>
      <w:r w:rsidRPr="007F703F">
        <w:rPr>
          <w:rFonts w:ascii="Times New Roman" w:eastAsia="Times New Roman" w:hAnsi="Times New Roman" w:cs="Times New Roman"/>
          <w:noProof/>
          <w:kern w:val="0"/>
        </w:rPr>
        <w:pict w14:anchorId="4A1AAD81">
          <v:rect id="_x0000_i1025" alt="" style="width:468pt;height:.05pt;mso-width-percent:0;mso-height-percent:0;mso-width-percent:0;mso-height-percent:0" o:hralign="center" o:hrstd="t" o:hr="t" fillcolor="#a0a0a0" stroked="f"/>
        </w:pict>
      </w:r>
    </w:p>
    <w:p w14:paraId="1F204706" w14:textId="77777777" w:rsidR="00551B37" w:rsidRPr="00551B37" w:rsidRDefault="00551B37" w:rsidP="00551B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51B37">
        <w:rPr>
          <w:rFonts w:ascii="Times New Roman" w:eastAsia="Times New Roman" w:hAnsi="Times New Roman" w:cs="Times New Roman"/>
          <w:b/>
          <w:bCs/>
          <w:kern w:val="0"/>
          <w:sz w:val="36"/>
          <w:szCs w:val="36"/>
          <w14:ligatures w14:val="none"/>
        </w:rPr>
        <w:t>Volunteer Acknowledgment</w:t>
      </w:r>
    </w:p>
    <w:p w14:paraId="34517225" w14:textId="77777777" w:rsidR="00551B37" w:rsidRPr="00551B37" w:rsidRDefault="00551B37" w:rsidP="00551B37">
      <w:pPr>
        <w:spacing w:before="100" w:beforeAutospacing="1" w:after="100" w:afterAutospacing="1"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I have read and understand the Volunteer Code of Conduct of [Organization Name]. I agree to abide by these standards throughout my volunteer service and understand that violations may result in removal from the volunteer program.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48"/>
        <w:gridCol w:w="3315"/>
      </w:tblGrid>
      <w:tr w:rsidR="00551B37" w:rsidRPr="00551B37" w14:paraId="1A87D762" w14:textId="77777777">
        <w:trPr>
          <w:tblHeader/>
          <w:tblCellSpacing w:w="15" w:type="dxa"/>
        </w:trPr>
        <w:tc>
          <w:tcPr>
            <w:tcW w:w="0" w:type="auto"/>
            <w:vAlign w:val="center"/>
            <w:hideMark/>
          </w:tcPr>
          <w:p w14:paraId="3394BB6D" w14:textId="77777777" w:rsidR="00551B37" w:rsidRPr="00551B37" w:rsidRDefault="00551B37" w:rsidP="00551B37">
            <w:pPr>
              <w:spacing w:after="0" w:line="240" w:lineRule="auto"/>
              <w:rPr>
                <w:rFonts w:ascii="Times New Roman" w:eastAsia="Times New Roman" w:hAnsi="Times New Roman" w:cs="Times New Roman"/>
                <w:kern w:val="0"/>
                <w14:ligatures w14:val="none"/>
              </w:rPr>
            </w:pPr>
          </w:p>
        </w:tc>
        <w:tc>
          <w:tcPr>
            <w:tcW w:w="0" w:type="auto"/>
            <w:vAlign w:val="center"/>
            <w:hideMark/>
          </w:tcPr>
          <w:p w14:paraId="6BE71119" w14:textId="77777777" w:rsidR="00551B37" w:rsidRPr="00551B37" w:rsidRDefault="00551B37" w:rsidP="00551B37">
            <w:pPr>
              <w:spacing w:after="0" w:line="240" w:lineRule="auto"/>
              <w:jc w:val="center"/>
              <w:rPr>
                <w:rFonts w:ascii="Times New Roman" w:eastAsia="Times New Roman" w:hAnsi="Times New Roman" w:cs="Times New Roman"/>
                <w:kern w:val="0"/>
                <w:sz w:val="20"/>
                <w:szCs w:val="20"/>
                <w14:ligatures w14:val="none"/>
              </w:rPr>
            </w:pPr>
          </w:p>
        </w:tc>
      </w:tr>
      <w:tr w:rsidR="00551B37" w:rsidRPr="00551B37" w14:paraId="1F6D7875" w14:textId="77777777">
        <w:trPr>
          <w:tblCellSpacing w:w="15" w:type="dxa"/>
        </w:trPr>
        <w:tc>
          <w:tcPr>
            <w:tcW w:w="0" w:type="auto"/>
            <w:vAlign w:val="center"/>
            <w:hideMark/>
          </w:tcPr>
          <w:p w14:paraId="685E8245" w14:textId="77777777" w:rsidR="00551B37" w:rsidRPr="00551B37" w:rsidRDefault="00551B37" w:rsidP="00551B37">
            <w:pPr>
              <w:spacing w:after="0"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Printed Name</w:t>
            </w:r>
          </w:p>
        </w:tc>
        <w:tc>
          <w:tcPr>
            <w:tcW w:w="0" w:type="auto"/>
            <w:vAlign w:val="center"/>
            <w:hideMark/>
          </w:tcPr>
          <w:p w14:paraId="0CB88FB3" w14:textId="77777777" w:rsidR="00551B37" w:rsidRPr="00551B37" w:rsidRDefault="00551B37" w:rsidP="00551B37">
            <w:pPr>
              <w:spacing w:after="0"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___________________________</w:t>
            </w:r>
          </w:p>
        </w:tc>
      </w:tr>
      <w:tr w:rsidR="00551B37" w:rsidRPr="00551B37" w14:paraId="7D640047" w14:textId="77777777">
        <w:trPr>
          <w:tblCellSpacing w:w="15" w:type="dxa"/>
        </w:trPr>
        <w:tc>
          <w:tcPr>
            <w:tcW w:w="0" w:type="auto"/>
            <w:vAlign w:val="center"/>
            <w:hideMark/>
          </w:tcPr>
          <w:p w14:paraId="45B2DD58" w14:textId="77777777" w:rsidR="00551B37" w:rsidRPr="00551B37" w:rsidRDefault="00551B37" w:rsidP="00551B37">
            <w:pPr>
              <w:spacing w:after="0"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Signature</w:t>
            </w:r>
          </w:p>
        </w:tc>
        <w:tc>
          <w:tcPr>
            <w:tcW w:w="0" w:type="auto"/>
            <w:vAlign w:val="center"/>
            <w:hideMark/>
          </w:tcPr>
          <w:p w14:paraId="79E265B0" w14:textId="77777777" w:rsidR="00551B37" w:rsidRPr="00551B37" w:rsidRDefault="00551B37" w:rsidP="00551B37">
            <w:pPr>
              <w:spacing w:after="0"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___________________________</w:t>
            </w:r>
          </w:p>
        </w:tc>
      </w:tr>
      <w:tr w:rsidR="00551B37" w:rsidRPr="00551B37" w14:paraId="6122138D" w14:textId="77777777">
        <w:trPr>
          <w:tblCellSpacing w:w="15" w:type="dxa"/>
        </w:trPr>
        <w:tc>
          <w:tcPr>
            <w:tcW w:w="0" w:type="auto"/>
            <w:vAlign w:val="center"/>
            <w:hideMark/>
          </w:tcPr>
          <w:p w14:paraId="006BA0DA" w14:textId="77777777" w:rsidR="00551B37" w:rsidRPr="00551B37" w:rsidRDefault="00551B37" w:rsidP="00551B37">
            <w:pPr>
              <w:spacing w:after="0"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Volunteer Role</w:t>
            </w:r>
          </w:p>
        </w:tc>
        <w:tc>
          <w:tcPr>
            <w:tcW w:w="0" w:type="auto"/>
            <w:vAlign w:val="center"/>
            <w:hideMark/>
          </w:tcPr>
          <w:p w14:paraId="3C0684D1" w14:textId="77777777" w:rsidR="00551B37" w:rsidRPr="00551B37" w:rsidRDefault="00551B37" w:rsidP="00551B37">
            <w:pPr>
              <w:spacing w:after="0"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___________________________</w:t>
            </w:r>
          </w:p>
        </w:tc>
      </w:tr>
      <w:tr w:rsidR="00551B37" w:rsidRPr="00551B37" w14:paraId="11B332BA" w14:textId="77777777">
        <w:trPr>
          <w:tblCellSpacing w:w="15" w:type="dxa"/>
        </w:trPr>
        <w:tc>
          <w:tcPr>
            <w:tcW w:w="0" w:type="auto"/>
            <w:vAlign w:val="center"/>
            <w:hideMark/>
          </w:tcPr>
          <w:p w14:paraId="7354F46B" w14:textId="77777777" w:rsidR="00551B37" w:rsidRPr="00551B37" w:rsidRDefault="00551B37" w:rsidP="00551B37">
            <w:pPr>
              <w:spacing w:after="0"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Date</w:t>
            </w:r>
          </w:p>
        </w:tc>
        <w:tc>
          <w:tcPr>
            <w:tcW w:w="0" w:type="auto"/>
            <w:vAlign w:val="center"/>
            <w:hideMark/>
          </w:tcPr>
          <w:p w14:paraId="1D3191CD" w14:textId="77777777" w:rsidR="00551B37" w:rsidRPr="00551B37" w:rsidRDefault="00551B37" w:rsidP="00551B37">
            <w:pPr>
              <w:spacing w:after="0" w:line="240" w:lineRule="auto"/>
              <w:rPr>
                <w:rFonts w:ascii="Times New Roman" w:eastAsia="Times New Roman" w:hAnsi="Times New Roman" w:cs="Times New Roman"/>
                <w:kern w:val="0"/>
                <w14:ligatures w14:val="none"/>
              </w:rPr>
            </w:pPr>
            <w:r w:rsidRPr="00551B37">
              <w:rPr>
                <w:rFonts w:ascii="Times New Roman" w:eastAsia="Times New Roman" w:hAnsi="Times New Roman" w:cs="Times New Roman"/>
                <w:kern w:val="0"/>
                <w14:ligatures w14:val="none"/>
              </w:rPr>
              <w:t>___________________________</w:t>
            </w:r>
          </w:p>
        </w:tc>
      </w:tr>
    </w:tbl>
    <w:p w14:paraId="088BF020" w14:textId="77777777" w:rsidR="007F2007" w:rsidRPr="00551B37" w:rsidRDefault="007F2007" w:rsidP="00551B37"/>
    <w:sectPr w:rsidR="007F2007" w:rsidRPr="00551B37" w:rsidSect="000A34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BA94C" w14:textId="77777777" w:rsidR="007F703F" w:rsidRDefault="007F703F" w:rsidP="000A3451">
      <w:pPr>
        <w:spacing w:after="0" w:line="240" w:lineRule="auto"/>
      </w:pPr>
      <w:r>
        <w:separator/>
      </w:r>
    </w:p>
  </w:endnote>
  <w:endnote w:type="continuationSeparator" w:id="0">
    <w:p w14:paraId="5DC74F05" w14:textId="77777777" w:rsidR="007F703F" w:rsidRDefault="007F703F" w:rsidP="000A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922945"/>
      <w:docPartObj>
        <w:docPartGallery w:val="Page Numbers (Bottom of Page)"/>
        <w:docPartUnique/>
      </w:docPartObj>
    </w:sdtPr>
    <w:sdtContent>
      <w:p w14:paraId="0E187285" w14:textId="7B8062CF" w:rsidR="00767238" w:rsidRDefault="00767238" w:rsidP="00200C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FB77C3" w14:textId="77777777" w:rsidR="00767238" w:rsidRDefault="00767238" w:rsidP="007672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2068411124"/>
      <w:docPartObj>
        <w:docPartGallery w:val="Page Numbers (Bottom of Page)"/>
        <w:docPartUnique/>
      </w:docPartObj>
    </w:sdtPr>
    <w:sdtContent>
      <w:p w14:paraId="2AB40F5D" w14:textId="2F688515" w:rsidR="00767238" w:rsidRPr="00490CD1" w:rsidRDefault="00767238" w:rsidP="00200C15">
        <w:pPr>
          <w:pStyle w:val="Footer"/>
          <w:framePr w:wrap="none" w:vAnchor="text" w:hAnchor="margin" w:xAlign="right" w:y="1"/>
          <w:rPr>
            <w:rStyle w:val="PageNumber"/>
            <w:rFonts w:ascii="Times New Roman" w:hAnsi="Times New Roman" w:cs="Times New Roman"/>
            <w:sz w:val="22"/>
            <w:szCs w:val="22"/>
          </w:rPr>
        </w:pPr>
        <w:r w:rsidRPr="00490CD1">
          <w:rPr>
            <w:rStyle w:val="PageNumber"/>
            <w:rFonts w:ascii="Times New Roman" w:hAnsi="Times New Roman" w:cs="Times New Roman"/>
            <w:sz w:val="22"/>
            <w:szCs w:val="22"/>
          </w:rPr>
          <w:fldChar w:fldCharType="begin"/>
        </w:r>
        <w:r w:rsidRPr="00490CD1">
          <w:rPr>
            <w:rStyle w:val="PageNumber"/>
            <w:rFonts w:ascii="Times New Roman" w:hAnsi="Times New Roman" w:cs="Times New Roman"/>
            <w:sz w:val="22"/>
            <w:szCs w:val="22"/>
          </w:rPr>
          <w:instrText xml:space="preserve"> PAGE </w:instrText>
        </w:r>
        <w:r w:rsidRPr="00490CD1">
          <w:rPr>
            <w:rStyle w:val="PageNumber"/>
            <w:rFonts w:ascii="Times New Roman" w:hAnsi="Times New Roman" w:cs="Times New Roman"/>
            <w:sz w:val="22"/>
            <w:szCs w:val="22"/>
          </w:rPr>
          <w:fldChar w:fldCharType="separate"/>
        </w:r>
        <w:r w:rsidRPr="00490CD1">
          <w:rPr>
            <w:rStyle w:val="PageNumber"/>
            <w:rFonts w:ascii="Times New Roman" w:hAnsi="Times New Roman" w:cs="Times New Roman"/>
            <w:noProof/>
            <w:sz w:val="22"/>
            <w:szCs w:val="22"/>
          </w:rPr>
          <w:t>1</w:t>
        </w:r>
        <w:r w:rsidRPr="00490CD1">
          <w:rPr>
            <w:rStyle w:val="PageNumber"/>
            <w:rFonts w:ascii="Times New Roman" w:hAnsi="Times New Roman" w:cs="Times New Roman"/>
            <w:sz w:val="22"/>
            <w:szCs w:val="22"/>
          </w:rPr>
          <w:fldChar w:fldCharType="end"/>
        </w:r>
      </w:p>
    </w:sdtContent>
  </w:sdt>
  <w:p w14:paraId="02E7D9AB" w14:textId="42741895" w:rsidR="000A3451" w:rsidRPr="000A3451" w:rsidRDefault="000A3451" w:rsidP="00490CD1">
    <w:pPr>
      <w:pStyle w:val="Footer"/>
      <w:spacing w:line="360" w:lineRule="auto"/>
      <w:ind w:right="360"/>
      <w:rPr>
        <w:rFonts w:ascii="Times New Roman" w:hAnsi="Times New Roman" w:cs="Times New Roman (Body CS)"/>
        <w:color w:val="747474" w:themeColor="background2" w:themeShade="80"/>
        <w:sz w:val="18"/>
      </w:rPr>
    </w:pPr>
    <w:r w:rsidRPr="000A3451">
      <w:rPr>
        <w:rFonts w:ascii="Times New Roman" w:hAnsi="Times New Roman" w:cs="Times New Roman (Body CS)"/>
        <w:color w:val="747474" w:themeColor="background2" w:themeShade="80"/>
        <w:sz w:val="18"/>
      </w:rPr>
      <w:t xml:space="preserve">Template provided by ClearPolicy — policy acknowledgment made simple. </w:t>
    </w:r>
    <w:hyperlink r:id="rId1" w:history="1">
      <w:r w:rsidRPr="000A3451">
        <w:rPr>
          <w:rStyle w:val="Hyperlink"/>
          <w:rFonts w:ascii="Times New Roman" w:hAnsi="Times New Roman" w:cs="Times New Roman (Body CS)"/>
          <w:color w:val="747474" w:themeColor="background2" w:themeShade="80"/>
          <w:sz w:val="18"/>
        </w:rPr>
        <w:t>clearpolicy.app</w:t>
      </w:r>
    </w:hyperlink>
    <w:r w:rsidRPr="000A3451">
      <w:rPr>
        <w:rFonts w:ascii="Times New Roman" w:hAnsi="Times New Roman" w:cs="Times New Roman (Body CS)"/>
        <w:color w:val="747474" w:themeColor="background2" w:themeShade="80"/>
        <w:sz w:val="18"/>
      </w:rPr>
      <w:t xml:space="preserve">.        </w:t>
    </w:r>
    <w:r w:rsidRPr="000A3451">
      <w:rPr>
        <w:rFonts w:ascii="Times New Roman" w:hAnsi="Times New Roman" w:cs="Times New Roman (Body CS)"/>
        <w:noProof/>
        <w:color w:val="747474" w:themeColor="background2" w:themeShade="80"/>
        <w:sz w:val="18"/>
      </w:rPr>
      <w:drawing>
        <wp:anchor distT="0" distB="0" distL="114300" distR="114300" simplePos="0" relativeHeight="251658240" behindDoc="0" locked="0" layoutInCell="1" allowOverlap="1" wp14:anchorId="0B9E8B03" wp14:editId="29800852">
          <wp:simplePos x="0" y="0"/>
          <wp:positionH relativeFrom="column">
            <wp:posOffset>4826635</wp:posOffset>
          </wp:positionH>
          <wp:positionV relativeFrom="paragraph">
            <wp:posOffset>0</wp:posOffset>
          </wp:positionV>
          <wp:extent cx="738505" cy="147320"/>
          <wp:effectExtent l="0" t="0" r="0" b="5080"/>
          <wp:wrapSquare wrapText="bothSides"/>
          <wp:docPr id="1059968146" name="Picture 1" descr="A black background with a black square&#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8146" name="Picture 1" descr="A black background with a black square&#10;&#10;AI-generated content may be incorrect.">
                    <a:hlinkClick r:id="rId1"/>
                  </pic:cNvPr>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38505" cy="147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1704" w14:textId="77777777" w:rsidR="00F97FB9" w:rsidRDefault="00F9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0779A" w14:textId="77777777" w:rsidR="007F703F" w:rsidRDefault="007F703F" w:rsidP="000A3451">
      <w:pPr>
        <w:spacing w:after="0" w:line="240" w:lineRule="auto"/>
      </w:pPr>
      <w:r>
        <w:separator/>
      </w:r>
    </w:p>
  </w:footnote>
  <w:footnote w:type="continuationSeparator" w:id="0">
    <w:p w14:paraId="5ECF8E4E" w14:textId="77777777" w:rsidR="007F703F" w:rsidRDefault="007F703F" w:rsidP="000A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3D89" w14:textId="77777777" w:rsidR="00F97FB9" w:rsidRDefault="00F9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006D" w14:textId="77777777" w:rsidR="00F97FB9" w:rsidRDefault="00F9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0FDF" w14:textId="77777777" w:rsidR="00F97FB9" w:rsidRDefault="00F97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8D0"/>
    <w:multiLevelType w:val="multilevel"/>
    <w:tmpl w:val="4C7A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C16D7"/>
    <w:multiLevelType w:val="multilevel"/>
    <w:tmpl w:val="BD3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74B86"/>
    <w:multiLevelType w:val="multilevel"/>
    <w:tmpl w:val="2CF0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13C52"/>
    <w:multiLevelType w:val="multilevel"/>
    <w:tmpl w:val="A8C8A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B70C0"/>
    <w:multiLevelType w:val="multilevel"/>
    <w:tmpl w:val="A0FE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CD6644"/>
    <w:multiLevelType w:val="multilevel"/>
    <w:tmpl w:val="4D7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BE75AA"/>
    <w:multiLevelType w:val="multilevel"/>
    <w:tmpl w:val="98BE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624751"/>
    <w:multiLevelType w:val="multilevel"/>
    <w:tmpl w:val="891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161C6"/>
    <w:multiLevelType w:val="multilevel"/>
    <w:tmpl w:val="708A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F1265"/>
    <w:multiLevelType w:val="multilevel"/>
    <w:tmpl w:val="DEEC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763976"/>
    <w:multiLevelType w:val="multilevel"/>
    <w:tmpl w:val="4D46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4B09AA"/>
    <w:multiLevelType w:val="multilevel"/>
    <w:tmpl w:val="ECD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124286"/>
    <w:multiLevelType w:val="multilevel"/>
    <w:tmpl w:val="94EE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575775"/>
    <w:multiLevelType w:val="multilevel"/>
    <w:tmpl w:val="D362F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A44330"/>
    <w:multiLevelType w:val="multilevel"/>
    <w:tmpl w:val="839E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B547A1"/>
    <w:multiLevelType w:val="multilevel"/>
    <w:tmpl w:val="73C6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2B0E33"/>
    <w:multiLevelType w:val="multilevel"/>
    <w:tmpl w:val="D58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FE17A4"/>
    <w:multiLevelType w:val="multilevel"/>
    <w:tmpl w:val="6884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9F112F"/>
    <w:multiLevelType w:val="multilevel"/>
    <w:tmpl w:val="DBC8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65242C"/>
    <w:multiLevelType w:val="multilevel"/>
    <w:tmpl w:val="D76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C6350E"/>
    <w:multiLevelType w:val="multilevel"/>
    <w:tmpl w:val="451C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B67C68"/>
    <w:multiLevelType w:val="multilevel"/>
    <w:tmpl w:val="F644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400D21"/>
    <w:multiLevelType w:val="multilevel"/>
    <w:tmpl w:val="B718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C2008E"/>
    <w:multiLevelType w:val="multilevel"/>
    <w:tmpl w:val="EE86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F9592E"/>
    <w:multiLevelType w:val="multilevel"/>
    <w:tmpl w:val="032A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8C49D9"/>
    <w:multiLevelType w:val="multilevel"/>
    <w:tmpl w:val="7FF0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6F6A56"/>
    <w:multiLevelType w:val="multilevel"/>
    <w:tmpl w:val="547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7222C8"/>
    <w:multiLevelType w:val="multilevel"/>
    <w:tmpl w:val="0244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3F2ADC"/>
    <w:multiLevelType w:val="multilevel"/>
    <w:tmpl w:val="02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F261D6"/>
    <w:multiLevelType w:val="multilevel"/>
    <w:tmpl w:val="3964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BE542A"/>
    <w:multiLevelType w:val="multilevel"/>
    <w:tmpl w:val="3A02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F117A8"/>
    <w:multiLevelType w:val="multilevel"/>
    <w:tmpl w:val="7DA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9D09E7"/>
    <w:multiLevelType w:val="multilevel"/>
    <w:tmpl w:val="1754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833234">
    <w:abstractNumId w:val="5"/>
  </w:num>
  <w:num w:numId="2" w16cid:durableId="1030060862">
    <w:abstractNumId w:val="32"/>
  </w:num>
  <w:num w:numId="3" w16cid:durableId="1581133848">
    <w:abstractNumId w:val="28"/>
  </w:num>
  <w:num w:numId="4" w16cid:durableId="1124957012">
    <w:abstractNumId w:val="19"/>
  </w:num>
  <w:num w:numId="5" w16cid:durableId="753018378">
    <w:abstractNumId w:val="11"/>
  </w:num>
  <w:num w:numId="6" w16cid:durableId="1074014268">
    <w:abstractNumId w:val="1"/>
  </w:num>
  <w:num w:numId="7" w16cid:durableId="127668455">
    <w:abstractNumId w:val="16"/>
  </w:num>
  <w:num w:numId="8" w16cid:durableId="343094382">
    <w:abstractNumId w:val="6"/>
  </w:num>
  <w:num w:numId="9" w16cid:durableId="102924188">
    <w:abstractNumId w:val="7"/>
  </w:num>
  <w:num w:numId="10" w16cid:durableId="2117552163">
    <w:abstractNumId w:val="26"/>
  </w:num>
  <w:num w:numId="11" w16cid:durableId="1641615050">
    <w:abstractNumId w:val="9"/>
  </w:num>
  <w:num w:numId="12" w16cid:durableId="1608200682">
    <w:abstractNumId w:val="0"/>
  </w:num>
  <w:num w:numId="13" w16cid:durableId="1724789764">
    <w:abstractNumId w:val="12"/>
  </w:num>
  <w:num w:numId="14" w16cid:durableId="1230577414">
    <w:abstractNumId w:val="21"/>
  </w:num>
  <w:num w:numId="15" w16cid:durableId="1569462693">
    <w:abstractNumId w:val="27"/>
  </w:num>
  <w:num w:numId="16" w16cid:durableId="1040786963">
    <w:abstractNumId w:val="4"/>
  </w:num>
  <w:num w:numId="17" w16cid:durableId="1071778268">
    <w:abstractNumId w:val="30"/>
  </w:num>
  <w:num w:numId="18" w16cid:durableId="978994611">
    <w:abstractNumId w:val="25"/>
  </w:num>
  <w:num w:numId="19" w16cid:durableId="219366776">
    <w:abstractNumId w:val="2"/>
  </w:num>
  <w:num w:numId="20" w16cid:durableId="771366364">
    <w:abstractNumId w:val="18"/>
  </w:num>
  <w:num w:numId="21" w16cid:durableId="770854519">
    <w:abstractNumId w:val="17"/>
  </w:num>
  <w:num w:numId="22" w16cid:durableId="649597643">
    <w:abstractNumId w:val="29"/>
  </w:num>
  <w:num w:numId="23" w16cid:durableId="117184297">
    <w:abstractNumId w:val="13"/>
  </w:num>
  <w:num w:numId="24" w16cid:durableId="860238243">
    <w:abstractNumId w:val="15"/>
  </w:num>
  <w:num w:numId="25" w16cid:durableId="1338539057">
    <w:abstractNumId w:val="31"/>
  </w:num>
  <w:num w:numId="26" w16cid:durableId="1704090848">
    <w:abstractNumId w:val="20"/>
  </w:num>
  <w:num w:numId="27" w16cid:durableId="926814762">
    <w:abstractNumId w:val="22"/>
  </w:num>
  <w:num w:numId="28" w16cid:durableId="1451701829">
    <w:abstractNumId w:val="8"/>
  </w:num>
  <w:num w:numId="29" w16cid:durableId="1250045533">
    <w:abstractNumId w:val="10"/>
  </w:num>
  <w:num w:numId="30" w16cid:durableId="845436189">
    <w:abstractNumId w:val="24"/>
  </w:num>
  <w:num w:numId="31" w16cid:durableId="22096186">
    <w:abstractNumId w:val="3"/>
  </w:num>
  <w:num w:numId="32" w16cid:durableId="1785148223">
    <w:abstractNumId w:val="23"/>
  </w:num>
  <w:num w:numId="33" w16cid:durableId="19104628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51"/>
    <w:rsid w:val="00097065"/>
    <w:rsid w:val="000A3451"/>
    <w:rsid w:val="000B02C1"/>
    <w:rsid w:val="00160695"/>
    <w:rsid w:val="003069DB"/>
    <w:rsid w:val="00331539"/>
    <w:rsid w:val="003C466C"/>
    <w:rsid w:val="00457500"/>
    <w:rsid w:val="00490CD1"/>
    <w:rsid w:val="00551B37"/>
    <w:rsid w:val="0057446E"/>
    <w:rsid w:val="00587DB2"/>
    <w:rsid w:val="00641AD1"/>
    <w:rsid w:val="006E3063"/>
    <w:rsid w:val="00767238"/>
    <w:rsid w:val="007716E0"/>
    <w:rsid w:val="007F2007"/>
    <w:rsid w:val="007F703F"/>
    <w:rsid w:val="00944DAF"/>
    <w:rsid w:val="00955F66"/>
    <w:rsid w:val="0098173F"/>
    <w:rsid w:val="009873B9"/>
    <w:rsid w:val="009C5993"/>
    <w:rsid w:val="00A47DD4"/>
    <w:rsid w:val="00BB1E9F"/>
    <w:rsid w:val="00BD0DA5"/>
    <w:rsid w:val="00C60995"/>
    <w:rsid w:val="00CE1B95"/>
    <w:rsid w:val="00D37A60"/>
    <w:rsid w:val="00F9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4ADF"/>
  <w15:chartTrackingRefBased/>
  <w15:docId w15:val="{665AEF4D-53F4-7D4B-983A-FBDD798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B37"/>
  </w:style>
  <w:style w:type="paragraph" w:styleId="Heading1">
    <w:name w:val="heading 1"/>
    <w:basedOn w:val="Normal"/>
    <w:next w:val="Normal"/>
    <w:link w:val="Heading1Char"/>
    <w:uiPriority w:val="9"/>
    <w:qFormat/>
    <w:rsid w:val="000A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451"/>
    <w:rPr>
      <w:rFonts w:eastAsiaTheme="majorEastAsia" w:cstheme="majorBidi"/>
      <w:color w:val="272727" w:themeColor="text1" w:themeTint="D8"/>
    </w:rPr>
  </w:style>
  <w:style w:type="paragraph" w:styleId="Title">
    <w:name w:val="Title"/>
    <w:basedOn w:val="Normal"/>
    <w:next w:val="Normal"/>
    <w:link w:val="TitleChar"/>
    <w:uiPriority w:val="10"/>
    <w:qFormat/>
    <w:rsid w:val="000A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451"/>
    <w:rPr>
      <w:i/>
      <w:iCs/>
      <w:color w:val="404040" w:themeColor="text1" w:themeTint="BF"/>
    </w:rPr>
  </w:style>
  <w:style w:type="paragraph" w:styleId="ListParagraph">
    <w:name w:val="List Paragraph"/>
    <w:basedOn w:val="Normal"/>
    <w:uiPriority w:val="34"/>
    <w:qFormat/>
    <w:rsid w:val="000A3451"/>
    <w:pPr>
      <w:ind w:left="720"/>
      <w:contextualSpacing/>
    </w:pPr>
  </w:style>
  <w:style w:type="character" w:styleId="IntenseEmphasis">
    <w:name w:val="Intense Emphasis"/>
    <w:basedOn w:val="DefaultParagraphFont"/>
    <w:uiPriority w:val="21"/>
    <w:qFormat/>
    <w:rsid w:val="000A3451"/>
    <w:rPr>
      <w:i/>
      <w:iCs/>
      <w:color w:val="0F4761" w:themeColor="accent1" w:themeShade="BF"/>
    </w:rPr>
  </w:style>
  <w:style w:type="paragraph" w:styleId="IntenseQuote">
    <w:name w:val="Intense Quote"/>
    <w:basedOn w:val="Normal"/>
    <w:next w:val="Normal"/>
    <w:link w:val="IntenseQuoteChar"/>
    <w:uiPriority w:val="30"/>
    <w:qFormat/>
    <w:rsid w:val="000A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451"/>
    <w:rPr>
      <w:i/>
      <w:iCs/>
      <w:color w:val="0F4761" w:themeColor="accent1" w:themeShade="BF"/>
    </w:rPr>
  </w:style>
  <w:style w:type="character" w:styleId="IntenseReference">
    <w:name w:val="Intense Reference"/>
    <w:basedOn w:val="DefaultParagraphFont"/>
    <w:uiPriority w:val="32"/>
    <w:qFormat/>
    <w:rsid w:val="000A3451"/>
    <w:rPr>
      <w:b/>
      <w:bCs/>
      <w:smallCaps/>
      <w:color w:val="0F4761" w:themeColor="accent1" w:themeShade="BF"/>
      <w:spacing w:val="5"/>
    </w:rPr>
  </w:style>
  <w:style w:type="paragraph" w:customStyle="1" w:styleId="font-claude-response-body">
    <w:name w:val="font-claude-response-body"/>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451"/>
    <w:rPr>
      <w:b/>
      <w:bCs/>
    </w:rPr>
  </w:style>
  <w:style w:type="character" w:styleId="Emphasis">
    <w:name w:val="Emphasis"/>
    <w:basedOn w:val="DefaultParagraphFont"/>
    <w:uiPriority w:val="20"/>
    <w:qFormat/>
    <w:rsid w:val="000A3451"/>
    <w:rPr>
      <w:i/>
      <w:iCs/>
    </w:rPr>
  </w:style>
  <w:style w:type="paragraph" w:customStyle="1" w:styleId="whitespace-normal">
    <w:name w:val="whitespace-normal"/>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451"/>
  </w:style>
  <w:style w:type="paragraph" w:styleId="Footer">
    <w:name w:val="footer"/>
    <w:basedOn w:val="Normal"/>
    <w:link w:val="FooterChar"/>
    <w:uiPriority w:val="99"/>
    <w:unhideWhenUsed/>
    <w:rsid w:val="000A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451"/>
  </w:style>
  <w:style w:type="character" w:styleId="Hyperlink">
    <w:name w:val="Hyperlink"/>
    <w:basedOn w:val="DefaultParagraphFont"/>
    <w:uiPriority w:val="99"/>
    <w:unhideWhenUsed/>
    <w:rsid w:val="000A3451"/>
    <w:rPr>
      <w:color w:val="467886" w:themeColor="hyperlink"/>
      <w:u w:val="single"/>
    </w:rPr>
  </w:style>
  <w:style w:type="character" w:styleId="UnresolvedMention">
    <w:name w:val="Unresolved Mention"/>
    <w:basedOn w:val="DefaultParagraphFont"/>
    <w:uiPriority w:val="99"/>
    <w:semiHidden/>
    <w:unhideWhenUsed/>
    <w:rsid w:val="000A3451"/>
    <w:rPr>
      <w:color w:val="605E5C"/>
      <w:shd w:val="clear" w:color="auto" w:fill="E1DFDD"/>
    </w:rPr>
  </w:style>
  <w:style w:type="character" w:styleId="PageNumber">
    <w:name w:val="page number"/>
    <w:basedOn w:val="DefaultParagraphFont"/>
    <w:uiPriority w:val="99"/>
    <w:semiHidden/>
    <w:unhideWhenUsed/>
    <w:rsid w:val="00767238"/>
  </w:style>
  <w:style w:type="character" w:styleId="FollowedHyperlink">
    <w:name w:val="FollowedHyperlink"/>
    <w:basedOn w:val="DefaultParagraphFont"/>
    <w:uiPriority w:val="99"/>
    <w:semiHidden/>
    <w:unhideWhenUsed/>
    <w:rsid w:val="00F97FB9"/>
    <w:rPr>
      <w:color w:val="96607D" w:themeColor="followedHyperlink"/>
      <w:u w:val="single"/>
    </w:rPr>
  </w:style>
  <w:style w:type="paragraph" w:styleId="NormalWeb">
    <w:name w:val="Normal (Web)"/>
    <w:basedOn w:val="Normal"/>
    <w:uiPriority w:val="99"/>
    <w:semiHidden/>
    <w:unhideWhenUsed/>
    <w:rsid w:val="007716E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clearpolicy.app/?utm_source=word&amp;utm_campaign=church-staff-social-media-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955</Words>
  <Characters>5444</Characters>
  <Application>Microsoft Office Word</Application>
  <DocSecurity>0</DocSecurity>
  <Lines>45</Lines>
  <Paragraphs>12</Paragraphs>
  <ScaleCrop>false</ScaleCrop>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McKenzie</dc:creator>
  <cp:keywords/>
  <dc:description/>
  <cp:lastModifiedBy>Roy McKenzie</cp:lastModifiedBy>
  <cp:revision>3</cp:revision>
  <dcterms:created xsi:type="dcterms:W3CDTF">2026-03-08T03:09:00Z</dcterms:created>
  <dcterms:modified xsi:type="dcterms:W3CDTF">2026-03-08T03:10:00Z</dcterms:modified>
</cp:coreProperties>
</file>